
<file path=[Content_Types].xml><?xml version="1.0" encoding="utf-8"?>
<Types xmlns="http://schemas.openxmlformats.org/package/2006/content-types">
  <Default Extension="jpg" ContentType="image/jpeg"/>
  <Default Extension="vml" ContentType="application/vnd.openxmlformats-officedocument.vmlDrawing"/>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media/image1.jpg" ContentType="image/jpeg"/>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xmlns:a="http://schemas.openxmlformats.org/drawingml/2006/main" xmlns:pic="http://schemas.openxmlformats.org/drawingml/2006/picture">
  <w:body>
    <w:p w:rsidP="00c95a5b">
      <w:pPr>
        <w:pStyle w:val="Normal"/>
        <w:jc w:val="center"/>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textAlignment w:val="baseline"/>
      </w:pPr>
      <w:r w:rsidR="00c95a5b">
        <w:rPr>
          <w:rStyle w:val="NormalCharacter"/>
          <w:szCs w:val="32"/>
          <w:kern w:val="2"/>
          <w:lang w:val="en-US" w:eastAsia="zh-CN" w:bidi="ar-SA"/>
          <w:b w:val="0"/>
          <w:i w:val="0"/>
          <w:sz w:val="32"/>
          <w:spacing w:val="0"/>
          <w:w w:val="100"/>
          <w:rFonts w:ascii="宋体" w:hAnsi="宋体"/>
          <w:caps w:val="0"/>
        </w:rPr>
        <w:t xml:space="preserve">向伟个人简介</w:t>
      </w:r>
    </w:p>
    <w:p w:rsidP="00ca5193">
      <w:pPr>
        <w:pStyle w:val="Normal"/>
        <w:jc w:val="both"/>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textAlignment w:val="baseline"/>
      </w:pPr>
      <w:r w:rsidR="00c95a5b" w:rsidRPr="00140cbf">
        <w:rPr>
          <w:rStyle w:val="NormalCharacter"/>
          <w:szCs w:val="32"/>
          <w:kern w:val="2"/>
          <w:lang w:val="en-US" w:eastAsia="zh-CN" w:bidi="ar-SA"/>
          <w:b w:val="1"/>
          <w:i w:val="0"/>
          <w:sz w:val="32"/>
          <w:spacing w:val="0"/>
          <w:w w:val="100"/>
          <w:rFonts w:ascii="宋体" w:hAnsi="宋体"/>
          <w:caps w:val="0"/>
        </w:rPr>
        <w:t xml:space="preserve">一、基本情况</w:t>
      </w:r>
    </w:p>
    <w:p w:rsidP="00ca5193">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textAlignment w:val="baseline"/>
      </w:pPr>
      <w:r w:rsidR="0086173b">
        <w:pict>
          <v:shapetype id="_x0000_t75" coordsize="21600,21600" o:spt="75" filled="f" stroked="f">
            <v:stroke joinstyle="miter"/>
            <v:path/>
          </v:shapetype>
          <v:shape type="#_x0000_t75" id="_x0000_i1025" style="width:108.85499999999999pt;height:152.397pt;">
            <v:imagedata r:id="rId3" o:title=""/>
          </v:shape>
        </w:pict>
        <w:rPr>
          <w:rStyle w:val="NormalCharacter"/>
          <w:szCs w:val="32"/>
          <w:kern w:val="2"/>
          <w:lang w:val="en-US" w:eastAsia="zh-CN" w:bidi="ar-SA"/>
          <w:b w:val="0"/>
          <w:i w:val="0"/>
          <w:sz w:val="32"/>
          <w:spacing w:val="0"/>
          <w:w w:val="100"/>
          <w:rFonts w:ascii="宋体" w:hAnsi="宋体"/>
          <w:caps w:val="0"/>
        </w:rPr>
      </w:r>
    </w:p>
    <w:p w:rsidP="0086173b">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ind w:firstLine="960" w:firstLineChars="300"/>
        <w:textAlignment w:val="baseline"/>
      </w:pPr>
      <w:r w:rsidR="003428d5" w:rsidRPr="00ca5193">
        <w:rPr>
          <w:rStyle w:val="NormalCharacter"/>
          <w:szCs w:val="32"/>
          <w:kern w:val="2"/>
          <w:lang w:val="en-US" w:eastAsia="zh-CN" w:bidi="ar-SA"/>
          <w:b w:val="0"/>
          <w:i w:val="0"/>
          <w:sz w:val="32"/>
          <w:spacing w:val="0"/>
          <w:w w:val="100"/>
          <w:rFonts w:ascii="宋体" w:hAnsi="宋体"/>
          <w:caps w:val="0"/>
        </w:rPr>
        <w:t xml:space="preserve">向伟，男</w:t>
      </w:r>
      <w:r w:rsidR="003428d5" w:rsidRPr="00ca5193">
        <w:rPr>
          <w:rStyle w:val="NormalCharacter"/>
          <w:szCs w:val="32"/>
          <w:kern w:val="2"/>
          <w:lang w:val="en-US" w:eastAsia="zh-CN" w:bidi="ar-SA"/>
          <w:b w:val="0"/>
          <w:i w:val="0"/>
          <w:sz w:val="32"/>
          <w:spacing w:val="0"/>
          <w:w w:val="100"/>
          <w:rFonts w:ascii="宋体" w:hAnsi="宋体"/>
          <w:caps w:val="0"/>
        </w:rPr>
        <w:t xml:space="preserve">，土家族。中共党员，1964年7月出生于湖南省花垣县。儿科学博士，</w:t>
      </w:r>
      <w:r w:rsidR="003d32b6">
        <w:rPr>
          <w:rStyle w:val="NormalCharacter"/>
          <w:szCs w:val="32"/>
          <w:kern w:val="2"/>
          <w:lang w:val="en-US" w:eastAsia="zh-CN" w:bidi="ar-SA"/>
          <w:b w:val="0"/>
          <w:i w:val="0"/>
          <w:sz w:val="32"/>
          <w:spacing w:val="0"/>
          <w:w w:val="100"/>
          <w:rFonts w:ascii="宋体" w:hAnsi="宋体"/>
          <w:caps w:val="0"/>
        </w:rPr>
        <w:t xml:space="preserve">留美博士后，儿科主任医师、教授、医学遗传研究员，</w:t>
      </w:r>
      <w:r w:rsidR="00ab2e0e">
        <w:rPr>
          <w:rStyle w:val="NormalCharacter"/>
          <w:szCs w:val="32"/>
          <w:kern w:val="2"/>
          <w:lang w:val="en-US" w:eastAsia="zh-CN" w:bidi="ar-SA"/>
          <w:b w:val="0"/>
          <w:i w:val="0"/>
          <w:sz w:val="32"/>
          <w:spacing w:val="0"/>
          <w:w w:val="100"/>
          <w:rFonts w:ascii="宋体" w:hAnsi="宋体"/>
          <w:caps w:val="0"/>
        </w:rPr>
        <w:t xml:space="preserve">硕士、</w:t>
      </w:r>
      <w:r w:rsidR="003d32b6">
        <w:rPr>
          <w:rStyle w:val="NormalCharacter"/>
          <w:szCs w:val="32"/>
          <w:kern w:val="2"/>
          <w:lang w:val="en-US" w:eastAsia="zh-CN" w:bidi="ar-SA"/>
          <w:b w:val="0"/>
          <w:i w:val="0"/>
          <w:sz w:val="32"/>
          <w:spacing w:val="0"/>
          <w:w w:val="100"/>
          <w:rFonts w:ascii="宋体" w:hAnsi="宋体"/>
          <w:caps w:val="0"/>
        </w:rPr>
        <w:t xml:space="preserve">博士研究生导师</w:t>
      </w:r>
      <w:r w:rsidR="003428d5" w:rsidRPr="00ca5193">
        <w:rPr>
          <w:rStyle w:val="NormalCharacter"/>
          <w:szCs w:val="32"/>
          <w:kern w:val="2"/>
          <w:lang w:val="en-US" w:eastAsia="zh-CN" w:bidi="ar-SA"/>
          <w:b w:val="0"/>
          <w:i w:val="0"/>
          <w:sz w:val="32"/>
          <w:spacing w:val="0"/>
          <w:w w:val="100"/>
          <w:rFonts w:ascii="宋体" w:hAnsi="宋体"/>
          <w:caps w:val="0"/>
        </w:rPr>
        <w:t xml:space="preserve">。</w:t>
      </w:r>
    </w:p>
    <w:p w:rsidP="0086173b">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ind w:firstLine="960" w:firstLineChars="300"/>
        <w:textAlignment w:val="baseline"/>
      </w:pPr>
      <w:r w:rsidR="003d32b6">
        <w:rPr>
          <w:rStyle w:val="NormalCharacter"/>
          <w:szCs w:val="32"/>
          <w:kern w:val="2"/>
          <w:lang w:val="en-US" w:eastAsia="zh-CN" w:bidi="ar-SA"/>
          <w:b w:val="0"/>
          <w:i w:val="0"/>
          <w:sz w:val="32"/>
          <w:spacing w:val="0"/>
          <w:w w:val="100"/>
          <w:rFonts w:ascii="宋体" w:hAnsi="宋体"/>
          <w:caps w:val="0"/>
        </w:rPr>
        <w:t xml:space="preserve">海南省大健康旅游集团党组织书记、董事长兼总经理。</w:t>
      </w:r>
      <w:r w:rsidR="003428d5" w:rsidRPr="00ca5193">
        <w:rPr>
          <w:rStyle w:val="NormalCharacter"/>
          <w:szCs w:val="32"/>
          <w:kern w:val="2"/>
          <w:lang w:val="en-US" w:eastAsia="zh-CN" w:bidi="ar-SA"/>
          <w:b w:val="0"/>
          <w:i w:val="0"/>
          <w:sz w:val="32"/>
          <w:spacing w:val="0"/>
          <w:w w:val="100"/>
          <w:rFonts w:ascii="宋体" w:hAnsi="宋体"/>
          <w:caps w:val="0"/>
        </w:rPr>
        <w:t xml:space="preserve">国家卫健委热带病防治重点实验室主任，海南省妇女儿童医学中心（海南医学院儿科学院）儿科首席专家，中国医师协会儿童健康专业委员会前任主任委员，中华医学会儿科学分会儿童早期发展专业委员会副主任委员，中华医学会儿科学分会常委委员，中华医学会儿科学分会儿童保健学组副组长。新世纪百千万人才工程国家级人选，国务院享受政府特殊津贴专家，海南省杰出人才，南海名家，深圳市国家级领军人才。</w:t>
      </w:r>
    </w:p>
    <w:p w:rsidP="0086173b">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3428d5" w:rsidRPr="00ca5193">
        <w:rPr>
          <w:rStyle w:val="NormalCharacter"/>
          <w:szCs w:val="32"/>
          <w:kern w:val="2"/>
          <w:lang w:val="en-US" w:eastAsia="zh-CN" w:bidi="ar-SA"/>
          <w:b w:val="0"/>
          <w:i w:val="0"/>
          <w:sz w:val="32"/>
          <w:spacing w:val="0"/>
          <w:w w:val="100"/>
          <w:rFonts w:ascii="宋体" w:hAnsi="宋体"/>
          <w:caps w:val="0"/>
        </w:rPr>
        <w:t xml:space="preserve">从事儿科临床</w:t>
      </w:r>
      <w:r w:rsidR="00620717">
        <w:rPr>
          <w:rStyle w:val="NormalCharacter"/>
          <w:szCs w:val="32"/>
          <w:kern w:val="2"/>
          <w:lang w:val="en-US" w:eastAsia="zh-CN" w:bidi="ar-SA"/>
          <w:b w:val="0"/>
          <w:i w:val="0"/>
          <w:sz w:val="32"/>
          <w:spacing w:val="0"/>
          <w:w w:val="100"/>
          <w:rFonts w:ascii="宋体" w:hAnsi="宋体"/>
          <w:caps w:val="0"/>
        </w:rPr>
        <w:t xml:space="preserve">、学科建设</w:t>
      </w:r>
      <w:r w:rsidR="003428d5" w:rsidRPr="00ca5193">
        <w:rPr>
          <w:rStyle w:val="NormalCharacter"/>
          <w:szCs w:val="32"/>
          <w:kern w:val="2"/>
          <w:lang w:val="en-US" w:eastAsia="zh-CN" w:bidi="ar-SA"/>
          <w:b w:val="0"/>
          <w:i w:val="0"/>
          <w:sz w:val="32"/>
          <w:spacing w:val="0"/>
          <w:w w:val="100"/>
          <w:rFonts w:ascii="宋体" w:hAnsi="宋体"/>
          <w:caps w:val="0"/>
        </w:rPr>
        <w:t xml:space="preserve">及</w:t>
      </w:r>
      <w:r w:rsidR="00ca5193">
        <w:rPr>
          <w:rStyle w:val="NormalCharacter"/>
          <w:szCs w:val="32"/>
          <w:kern w:val="2"/>
          <w:lang w:val="en-US" w:eastAsia="zh-CN" w:bidi="ar-SA"/>
          <w:b w:val="0"/>
          <w:i w:val="0"/>
          <w:sz w:val="32"/>
          <w:spacing w:val="0"/>
          <w:w w:val="100"/>
          <w:rFonts w:ascii="宋体" w:hAnsi="宋体"/>
          <w:caps w:val="0"/>
        </w:rPr>
        <w:t xml:space="preserve">医院管理</w:t>
      </w:r>
      <w:r w:rsidR="003428d5" w:rsidRPr="00ca5193">
        <w:rPr>
          <w:rStyle w:val="NormalCharacter"/>
          <w:szCs w:val="32"/>
          <w:kern w:val="2"/>
          <w:lang w:val="en-US" w:eastAsia="zh-CN" w:bidi="ar-SA"/>
          <w:b w:val="0"/>
          <w:i w:val="0"/>
          <w:sz w:val="32"/>
          <w:spacing w:val="0"/>
          <w:w w:val="100"/>
          <w:rFonts w:ascii="宋体" w:hAnsi="宋体"/>
          <w:caps w:val="0"/>
        </w:rPr>
        <w:t xml:space="preserve">工作36年，临床经验丰富</w:t>
      </w:r>
      <w:r w:rsidR="00620717">
        <w:rPr>
          <w:rStyle w:val="NormalCharacter"/>
          <w:szCs w:val="32"/>
          <w:kern w:val="2"/>
          <w:lang w:val="en-US" w:eastAsia="zh-CN" w:bidi="ar-SA"/>
          <w:b w:val="0"/>
          <w:i w:val="0"/>
          <w:sz w:val="32"/>
          <w:spacing w:val="0"/>
          <w:w w:val="100"/>
          <w:rFonts w:ascii="宋体" w:hAnsi="宋体"/>
          <w:caps w:val="0"/>
        </w:rPr>
        <w:t xml:space="preserve">，</w:t>
      </w:r>
      <w:r w:rsidR="003428d5" w:rsidRPr="00ca5193">
        <w:rPr>
          <w:rStyle w:val="NormalCharacter"/>
          <w:szCs w:val="32"/>
          <w:kern w:val="2"/>
          <w:lang w:val="en-US" w:eastAsia="zh-CN" w:bidi="ar-SA"/>
          <w:b w:val="0"/>
          <w:i w:val="0"/>
          <w:sz w:val="32"/>
          <w:spacing w:val="0"/>
          <w:w w:val="100"/>
          <w:rFonts w:ascii="宋体" w:hAnsi="宋体"/>
          <w:caps w:val="0"/>
        </w:rPr>
        <w:t xml:space="preserve">是海南省医学重点专科</w:t>
      </w:r>
      <w:r w:rsidR="00620717">
        <w:rPr>
          <w:rStyle w:val="NormalCharacter"/>
          <w:szCs w:val="32"/>
          <w:kern w:val="2"/>
          <w:lang w:val="en-US" w:eastAsia="zh-CN" w:bidi="ar-SA"/>
          <w:b w:val="0"/>
          <w:i w:val="0"/>
          <w:sz w:val="32"/>
          <w:spacing w:val="0"/>
          <w:w w:val="100"/>
          <w:rFonts w:ascii="宋体" w:hAnsi="宋体"/>
          <w:caps w:val="0"/>
        </w:rPr>
        <w:t xml:space="preserve">、临床医学中心优势学科</w:t>
      </w:r>
      <w:r w:rsidR="003428d5" w:rsidRPr="00ca5193">
        <w:rPr>
          <w:rStyle w:val="NormalCharacter"/>
          <w:szCs w:val="32"/>
          <w:kern w:val="2"/>
          <w:lang w:val="en-US" w:eastAsia="zh-CN" w:bidi="ar-SA"/>
          <w:b w:val="0"/>
          <w:i w:val="0"/>
          <w:sz w:val="32"/>
          <w:spacing w:val="0"/>
          <w:w w:val="100"/>
          <w:rFonts w:ascii="宋体" w:hAnsi="宋体"/>
          <w:caps w:val="0"/>
        </w:rPr>
        <w:t xml:space="preserve">儿科学学科、海南省优秀人才团队（儿童健康与儿童早期发展-生命的1000天）学科带头人，在儿科危重症抢救、疑难病的诊治及儿童突发公共卫生事件表现突出，在儿科营养研究方面颇有造诣，是国内儿童血脂、维生素D研究的知名专家。</w:t>
      </w:r>
    </w:p>
    <w:p w:rsidP="00140cbf">
      <w:pPr>
        <w:pStyle w:val="Normal"/>
        <w:jc w:val="both"/>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textAlignment w:val="baseline"/>
      </w:pPr>
      <w:r w:rsidR="00a02368" w:rsidRPr="00a02368">
        <w:rPr>
          <w:rStyle w:val="NormalCharacter"/>
          <w:szCs w:val="32"/>
          <w:kern w:val="2"/>
          <w:lang w:val="en-US" w:eastAsia="zh-CN" w:bidi="ar-SA"/>
          <w:b w:val="1"/>
          <w:i w:val="0"/>
          <w:sz w:val="32"/>
          <w:spacing w:val="0"/>
          <w:w w:val="100"/>
          <w:rFonts w:ascii="宋体" w:hAnsi="宋体"/>
          <w:caps w:val="0"/>
        </w:rPr>
        <w:t xml:space="preserve">二、研究方向</w:t>
      </w:r>
    </w:p>
    <w:p w:rsidP="00140cbf">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ind w:firstLine="640" w:firstLineChars="200"/>
        <w:textAlignment w:val="baseline"/>
      </w:pPr>
      <w:r w:rsidR="00140cbf">
        <w:rPr>
          <w:rStyle w:val="NormalCharacter"/>
          <w:szCs w:val="32"/>
          <w:kern w:val="2"/>
          <w:lang w:val="en-US" w:eastAsia="zh-CN" w:bidi="ar-SA"/>
          <w:b w:val="0"/>
          <w:i w:val="0"/>
          <w:sz w:val="32"/>
          <w:spacing w:val="0"/>
          <w:w w:val="100"/>
          <w:rFonts w:ascii="宋体" w:hAnsi="宋体"/>
          <w:caps w:val="0"/>
        </w:rPr>
        <w:t xml:space="preserve">儿科学（</w:t>
      </w:r>
      <w:r w:rsidR="00140cbf" w:rsidRPr="00140cbf">
        <w:rPr>
          <w:rStyle w:val="NormalCharacter"/>
          <w:szCs w:val="32"/>
          <w:kern w:val="2"/>
          <w:lang w:val="en-US" w:eastAsia="zh-CN" w:bidi="ar-SA"/>
          <w:b w:val="0"/>
          <w:i w:val="0"/>
          <w:sz w:val="32"/>
          <w:spacing w:val="0"/>
          <w:w w:val="100"/>
          <w:rFonts w:ascii="宋体" w:hAnsi="宋体"/>
          <w:caps w:val="0"/>
        </w:rPr>
        <w:t xml:space="preserve">儿童营养与发育</w:t>
      </w:r>
      <w:r w:rsidR="00140cbf">
        <w:rPr>
          <w:rStyle w:val="NormalCharacter"/>
          <w:szCs w:val="32"/>
          <w:kern w:val="2"/>
          <w:lang w:val="en-US" w:eastAsia="zh-CN" w:bidi="ar-SA"/>
          <w:b w:val="0"/>
          <w:i w:val="0"/>
          <w:sz w:val="32"/>
          <w:spacing w:val="0"/>
          <w:w w:val="100"/>
          <w:rFonts w:ascii="宋体" w:hAnsi="宋体"/>
          <w:caps w:val="0"/>
        </w:rPr>
        <w:t xml:space="preserve">）</w:t>
      </w:r>
    </w:p>
    <w:p w:rsidP="00140cbf">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textAlignment w:val="baseline"/>
      </w:pPr>
      <w:r w:rsidR="004c5073" w:rsidRPr="004c5073">
        <w:rPr>
          <w:rStyle w:val="NormalCharacter"/>
          <w:szCs w:val="32"/>
          <w:kern w:val="2"/>
          <w:lang w:val="en-US" w:eastAsia="zh-CN" w:bidi="ar-SA"/>
          <w:b w:val="1"/>
          <w:i w:val="0"/>
          <w:sz w:val="32"/>
          <w:spacing w:val="0"/>
          <w:w w:val="100"/>
          <w:rFonts w:ascii="宋体" w:hAnsi="宋体"/>
          <w:caps w:val="0"/>
        </w:rPr>
        <w:t xml:space="preserve">三、</w:t>
      </w:r>
      <w:r w:rsidR="00334567" w:rsidRPr="00334567">
        <w:rPr>
          <w:rStyle w:val="NormalCharacter"/>
          <w:szCs w:val="32"/>
          <w:kern w:val="2"/>
          <w:lang w:val="en-US" w:eastAsia="zh-CN" w:bidi="ar-SA"/>
          <w:b w:val="1"/>
          <w:i w:val="0"/>
          <w:sz w:val="32"/>
          <w:spacing w:val="0"/>
          <w:w w:val="100"/>
          <w:rFonts w:ascii="宋体" w:hAnsi="宋体"/>
          <w:caps w:val="0"/>
        </w:rPr>
        <w:t xml:space="preserve">科研成果及荣誉</w:t>
      </w:r>
    </w:p>
    <w:p w:rsidP="00334567">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ind w:firstLine="480" w:firstLineChars="150"/>
        <w:textAlignment w:val="baseline"/>
      </w:pPr>
      <w:r w:rsidR="00334567" w:rsidRPr="00334567">
        <w:rPr>
          <w:rStyle w:val="NormalCharacter"/>
          <w:szCs w:val="32"/>
          <w:kern w:val="2"/>
          <w:lang w:val="en-US" w:eastAsia="zh-CN" w:bidi="ar-SA"/>
          <w:b w:val="0"/>
          <w:i w:val="0"/>
          <w:sz w:val="32"/>
          <w:spacing w:val="0"/>
          <w:w w:val="100"/>
          <w:rFonts w:ascii="宋体" w:hAnsi="宋体"/>
          <w:caps w:val="0"/>
        </w:rPr>
        <w:t xml:space="preserve">主编专著四部，以第一作者（通讯作者）身份在国内外发表相关论文100余篇，多次在国内外学术会议上发言及作专题报告。</w:t>
      </w:r>
    </w:p>
    <w:p w:rsidP="00334567">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textAlignment w:val="baseline"/>
      </w:pPr>
      <w:r w:rsidR="00334567" w:rsidRPr="00334567">
        <w:rPr>
          <w:rStyle w:val="NormalCharacter"/>
          <w:szCs w:val="32"/>
          <w:kern w:val="2"/>
          <w:lang w:val="en-US" w:eastAsia="zh-CN" w:bidi="ar-SA"/>
          <w:b w:val="0"/>
          <w:i w:val="0"/>
          <w:sz w:val="32"/>
          <w:spacing w:val="0"/>
          <w:w w:val="100"/>
          <w:rFonts w:ascii="宋体" w:hAnsi="宋体"/>
          <w:caps w:val="0"/>
        </w:rPr>
        <w:t xml:space="preserve">作为第一主持人先后承担国家级及省级科研课题11项，主持课题获国家自然科学基金（4项）、国家留学人员科研启动金资助。</w:t>
      </w:r>
    </w:p>
    <w:p w:rsidP="00334567">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textAlignment w:val="baseline"/>
      </w:pPr>
      <w:r w:rsidR="00334567" w:rsidRPr="00334567">
        <w:rPr>
          <w:rStyle w:val="NormalCharacter"/>
          <w:szCs w:val="32"/>
          <w:kern w:val="2"/>
          <w:lang w:val="en-US" w:eastAsia="zh-CN" w:bidi="ar-SA"/>
          <w:b w:val="0"/>
          <w:i w:val="0"/>
          <w:sz w:val="32"/>
          <w:spacing w:val="0"/>
          <w:w w:val="100"/>
          <w:rFonts w:ascii="宋体" w:hAnsi="宋体"/>
          <w:caps w:val="0"/>
        </w:rPr>
        <w:t xml:space="preserve">作为第一完成人，先后获海南省科学技术进步一等奖、二等奖、三等奖各两次，参与课题获卫生部科技进步二等奖、教育部科技进步二等奖（第五完成人）、中华医学科技奖三等奖（第六完成人）及湖南省医药卫生科技进步一等奖各一次，海南省科学技术进步二等奖三次（第二完成人一次）。</w:t>
      </w:r>
    </w:p>
    <w:p w:rsidP="00ca5193">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textAlignment w:val="baseline"/>
      </w:pPr>
      <w:r w:rsidR="00334567" w:rsidRPr="00334567">
        <w:rPr>
          <w:rStyle w:val="NormalCharacter"/>
          <w:szCs w:val="32"/>
          <w:kern w:val="2"/>
          <w:lang w:val="en-US" w:eastAsia="zh-CN" w:bidi="ar-SA"/>
          <w:b w:val="0"/>
          <w:i w:val="0"/>
          <w:sz w:val="32"/>
          <w:spacing w:val="0"/>
          <w:w w:val="100"/>
          <w:rFonts w:ascii="宋体" w:hAnsi="宋体"/>
          <w:caps w:val="0"/>
        </w:rPr>
        <w:t xml:space="preserve">   2000年第二届海南省十大杰出青年科技之星， 2002年获第五届海南省青年科技奖。2003年海南省优秀专家，2005年国务院享受政府特殊津贴专家，2007年新世纪百千万人才工程国家级人选，2007年全国百名医德标兵，2007年入选海南省最具社会价值的杰出医疗专业技术与管理人才。2008年获海南省直属机关精神文明建设先进工作者。2008年全国应急先进个人，海南省委省政府直接联系专家。2011年海南省诚实守信道德模范，2011年海南省医师奖，2011年中国医师协会儿童健康专业委员会胡亚美-张金哲院士奖。2018年海南省省委组织部认定海南省杰出人才，2019年深圳市委认定国家级领军人才。2020年南海名家，海南省委省政府直接联系专家。</w:t>
      </w:r>
    </w:p>
    <w:p w:rsidP="003f6c3e">
      <w:pPr>
        <w:pStyle w:val="PlainText"/>
        <w:widowControl/>
        <w:jc w:val="both"/>
        <w:spacing w:before="0" w:beforeAutospacing="0" w:after="0" w:afterAutospacing="0" w:lineRule="auto" w:line="360"/>
        <w:rPr>
          <w:rStyle w:val="NormalCharacter"/>
          <w:szCs w:val="32"/>
          <w:bCs/>
          <w:kern w:val="2"/>
          <w:lang w:val="en-US" w:eastAsia="zh-CN" w:bidi="ar-SA"/>
          <w:b w:val="1"/>
          <w:i w:val="0"/>
          <w:sz w:val="32"/>
          <w:spacing w:val="0"/>
          <w:w w:val="100"/>
          <w:rFonts w:ascii="宋体" w:cs="Times New Roman" w:hAnsi="宋体"/>
          <w:caps w:val="0"/>
        </w:rPr>
        <w:snapToGrid/>
        <w:textAlignment w:val="baseline"/>
      </w:pPr>
      <w:r w:rsidR="00140cbf">
        <w:rPr>
          <w:rStyle w:val="NormalCharacter"/>
          <w:szCs w:val="32"/>
          <w:bCs/>
          <w:kern w:val="2"/>
          <w:lang w:val="en-US" w:eastAsia="zh-CN" w:bidi="ar-SA"/>
          <w:b w:val="1"/>
          <w:i w:val="0"/>
          <w:sz w:val="32"/>
          <w:spacing w:val="0"/>
          <w:w w:val="100"/>
          <w:rFonts w:ascii="宋体" w:cs="Times New Roman" w:hAnsi="宋体"/>
          <w:caps w:val="0"/>
        </w:rPr>
        <w:t xml:space="preserve">四、</w:t>
      </w:r>
      <w:r w:rsidR="003f6c3e" w:rsidRPr="003f6c3e">
        <w:rPr>
          <w:rStyle w:val="NormalCharacter"/>
          <w:szCs w:val="32"/>
          <w:bCs/>
          <w:kern w:val="2"/>
          <w:lang w:val="en-US" w:eastAsia="zh-CN" w:bidi="ar-SA"/>
          <w:b w:val="1"/>
          <w:i w:val="0"/>
          <w:sz w:val="32"/>
          <w:spacing w:val="0"/>
          <w:w w:val="100"/>
          <w:rFonts w:ascii="宋体" w:cs="Times New Roman" w:hAnsi="宋体"/>
          <w:caps w:val="0"/>
        </w:rPr>
        <w:t xml:space="preserve">联系方式</w:t>
      </w:r>
    </w:p>
    <w:p w:rsidP="00140cbf">
      <w:pPr>
        <w:pStyle w:val="PlainText"/>
        <w:widowContro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ind w:firstLine="472" w:firstLineChars="147"/>
        <w:textAlignment w:val="baseline"/>
      </w:pPr>
      <w:r w:rsidR="003f6c3e" w:rsidRPr="003f6c3e">
        <w:rPr>
          <w:rStyle w:val="NormalCharacter"/>
          <w:szCs w:val="32"/>
          <w:kern w:val="2"/>
          <w:lang w:val="en-US" w:eastAsia="zh-CN" w:bidi="ar-SA"/>
          <w:b w:val="1"/>
          <w:i w:val="0"/>
          <w:sz w:val="32"/>
          <w:spacing w:val="0"/>
          <w:w w:val="100"/>
          <w:rFonts w:ascii="宋体" w:hAnsi="宋体"/>
          <w:caps w:val="0"/>
        </w:rPr>
        <w:t xml:space="preserve">电子邮箱</w:t>
      </w:r>
      <w:r w:rsidR="003f6c3e" w:rsidRPr="003f6c3e">
        <w:rPr>
          <w:rStyle w:val="NormalCharacter"/>
          <w:szCs w:val="32"/>
          <w:kern w:val="2"/>
          <w:lang w:val="en-US" w:eastAsia="zh-CN" w:bidi="ar-SA"/>
          <w:b w:val="0"/>
          <w:i w:val="0"/>
          <w:sz w:val="32"/>
          <w:spacing w:val="0"/>
          <w:w w:val="100"/>
          <w:rFonts w:ascii="宋体" w:hAnsi="宋体"/>
          <w:caps w:val="0"/>
        </w:rPr>
        <w:t xml:space="preserve">：</w:t>
      </w:r>
      <w:r w:rsidR="003f6c3e" w:rsidRPr="003f6c3e">
        <w:rPr>
          <w:rStyle w:val="NormalCharacter"/>
          <w:szCs w:val="32"/>
          <w:kern w:val="2"/>
          <w:lang w:val="en-US" w:eastAsia="zh-CN" w:bidi="ar-SA"/>
          <w:b w:val="0"/>
          <w:i w:val="0"/>
          <w:sz w:val="32"/>
          <w:spacing w:val="0"/>
          <w:w w:val="100"/>
          <w:rFonts w:ascii="宋体" w:hAnsi="宋体"/>
          <w:caps w:val="0"/>
        </w:rPr>
        <w:t xml:space="preserve">xiangwei8@163.com</w:t>
      </w:r>
    </w:p>
    <w:p w:rsidP="002e6102">
      <w:pPr>
        <w:pStyle w:val="PlainText"/>
        <w:widowControl/>
        <w:jc w:val="both"/>
        <w:spacing w:before="0" w:beforeAutospacing="0" w:after="0" w:afterAutospacing="0" w:lineRule="auto" w:line="360"/>
        <w:rPr>
          <w:rStyle w:val="NormalCharacter"/>
          <w:szCs w:val="28"/>
          <w:bCs/>
          <w:kern w:val="2"/>
          <w:lang w:val="en-US" w:eastAsia="zh-CN" w:bidi="ar-SA"/>
          <w:b w:val="1"/>
          <w:i w:val="0"/>
          <w:sz w:val="28"/>
          <w:spacing w:val="0"/>
          <w:w w:val="100"/>
          <w:rFonts w:ascii="宋体" w:cs="Times New Roman" w:hAnsi="宋体"/>
          <w:caps w:val="0"/>
        </w:rPr>
        <w:snapToGrid/>
        <w:textAlignment w:val="baseline"/>
      </w:pPr>
      <w:r>
        <w:rPr>
          <w:b w:val="1"/>
          <w:i w:val="0"/>
          <w:sz w:val="28"/>
          <w:spacing w:val="0"/>
          <w:w w:val="100"/>
          <w:rFonts w:ascii="宋体" w:cs="Times New Roman" w:hAnsi="宋体"/>
          <w:caps w:val="0"/>
        </w:rPr>
        <w:t/>
      </w:r>
    </w:p>
    <w:sectPr>
      <w:type w:val="nextPage"/>
      <w:pgSz w:h="16838" w:w="11906" w:orient="portrait"/>
      <w:pgMar w:gutter="0" w:header="851" w:top="1474" w:bottom="1474" w:footer="992" w:left="1440" w:right="1440"/>
      <w:paperSrc w:first="0" w:other="0"/>
      <w:lnNumType w:countBy="0"/>
      <w:cols w:space="720"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aff" w:usb1="c0007841"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aff" w:usb1="c0007843" w:usb2="00000009" w:usb3="00000000" w:csb0="000001ff" w:csb1="00000000"/>
  </w:font>
  <w:font w:name="宋体">
    <w:altName w:val="SimSun"/>
    <w:charset w:val="86"/>
    <w:family w:val="auto"/>
    <w:panose1 w:val="02010600030101010101"/>
    <w:pitch w:val="variable"/>
    <w:sig w:usb0="00000003" w:usb1="288f0000" w:usb2="00000016" w:usb3="00000000" w:csb0="00040001" w:csb1="00000000"/>
  </w:font>
  <w:font w:name="华文楷体">
    <w:altName w:val="华文楷体"/>
    <w:charset w:val="86"/>
    <w:family w:val="auto"/>
    <w:panose1 w:val="02010600040101010101"/>
    <w:pitch w:val="variable"/>
    <w:sig w:usb0="00000287" w:usb1="080f0000" w:usb2="00000010" w:usb3="00000000" w:csb0="0004009f" w:csb1="00000000"/>
  </w:font>
  <w:font w:name="Courier New">
    <w:altName w:val="Courier New"/>
    <w:charset w:val="00"/>
    <w:family w:val="modern"/>
    <w:panose1 w:val="02070309020205020404"/>
    <w:pitch w:val="fixed"/>
    <w:sig w:usb0="e0002aff" w:usb1="c0007843" w:usb2="00000009" w:usb3="00000000" w:csb0="000001ff" w:csb1="00000000"/>
  </w:font>
  <w:font w:name="Cambria Math">
    <w:altName w:val="Cambria Math"/>
    <w:charset w:val="00"/>
    <w:family w:val="roman"/>
    <w:panose1 w:val="02040503050406030204"/>
    <w:pitch w:val="variable"/>
    <w:sig w:usb0="e00002ff" w:usb1="420024ff" w:usb2="00000000" w:usb3="00000000" w:csb0="0000019f" w:csb1="00000000"/>
  </w:font>
</w:fonts>
</file>

<file path=word/settings.xml><?xml version="1.0" encoding="utf-8"?>
<w:settings xmlns:w="http://schemas.openxmlformats.org/wordprocessingml/2006/main">
  <w:zoom w:percent="100"/>
  <w:embedSystemFonts/>
  <w:stylePaneFormatFilter w:val="3f01"/>
  <w:defaultTabStop w:val="420"/>
  <w:displayHorizontalDrawingGridEvery w:val="2"/>
  <w:displayVerticalDrawingGridEvery w:val="2"/>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BreakWrappedTables/>
    <w:doNotExpandShiftReturn/>
    <w:doNotLeaveBackslashAlone/>
    <w:doNotSnapToGridInCell/>
    <w:doNotUseEastAsianBreakRules/>
    <w:doNotWrapTextWithPunct/>
    <w:growAutofit/>
    <w:selectFldWithFirstOrLastChar/>
    <w:useWord2002TableStyleRules/>
  </w:compat>
  <w:rsids>
    <w:rsid w:val="00c95a5b"/>
    <w:rsid w:val="00ca5193"/>
    <w:rsid w:val="00140cbf"/>
    <w:rsid w:val="0086173b"/>
    <w:rsid w:val="003428d5"/>
    <w:rsid w:val="003d32b6"/>
    <w:rsid w:val="00ab2e0e"/>
    <w:rsid w:val="00620717"/>
    <w:rsid w:val="00a02368"/>
    <w:rsid w:val="004c5073"/>
    <w:rsid w:val="00334567"/>
    <w:rsid w:val="003f6c3e"/>
    <w:rsid w:val="002e6102"/>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Cs w:val="24"/>
        <w:sz w:val="21"/>
        <w:kern w:val="2"/>
        <w:lang w:val="en-US" w:eastAsia="zh-CN" w:bidi="ar-SA"/>
      </w:rPr>
      <w:jc w:val="both"/>
      <w:textAlignment w:val="baseline"/>
    </w:pPr>
    <w:rPr>
      <w:szCs w:val="24"/>
      <w:sz w:val="21"/>
      <w:kern w:val="2"/>
      <w:lang w:val="en-US" w:eastAsia="zh-CN" w:bidi="ar-SA"/>
    </w:rPr>
  </w:style>
  <w:style w:type="paragraph" w:styleId="Heading1">
    <w:name w:val="Heading1"/>
    <w:basedOn w:val="Normal"/>
    <w:next w:val="Normal"/>
    <w:link w:val="Normal"/>
    <w:pPr>
      <w:rPr>
        <w:b/>
        <w:szCs w:val="48"/>
        <w:sz w:val="48"/>
        <w:kern w:val="44"/>
        <w:lang w:val="en-US" w:eastAsia="zh-CN"/>
        <w:rFonts w:ascii="宋体" w:eastAsia="宋体" w:hAnsi="宋体"/>
      </w:rPr>
      <w:spacing w:beforeAutospacing="true" w:afterAutospacing="true" w:after="100" w:before="100"/>
      <w:jc w:val="left"/>
      <w:textAlignment w:val="baseline"/>
    </w:pPr>
    <w:rPr>
      <w:b/>
      <w:szCs w:val="48"/>
      <w:sz w:val="48"/>
      <w:kern w:val="44"/>
      <w:lang w:val="en-US" w:eastAsia="zh-CN"/>
      <w:rFonts w:ascii="宋体" w:eastAsia="宋体" w:hAnsi="宋体"/>
    </w:rPr>
  </w:style>
  <w:style w:type="character" w:styleId="NormalCharacter">
    <w:name w:val="NormalCharacter"/>
    <w:next w:val="NormalCharacter"/>
    <w:link w:val="Normal"/>
    <w:semiHidden/>
  </w:style>
  <w:style w:type="table" w:styleId="TableNormal">
    <w:name w:val="TableNormal"/>
    <w:next w:val="TableNormal"/>
    <w:link w:val="Normal"/>
    <w:semiHidden/>
  </w:style>
  <w:style w:type="numbering" w:styleId="NormalList">
    <w:name w:val="NormalList"/>
    <w:next w:val="NormalList"/>
    <w:link w:val="Normal"/>
    <w:semiHidden/>
  </w:style>
  <w:style w:type="character" w:styleId="FollowedHyperlink">
    <w:name w:val="FollowedHyperlink"/>
    <w:next w:val="FollowedHyperlink"/>
    <w:link w:val="Normal"/>
    <w:rPr>
      <w:u w:val="single"/>
      <w:color w:val="800080"/>
    </w:rPr>
  </w:style>
  <w:style w:type="character" w:styleId="Hyperlink">
    <w:name w:val="Hyperlink"/>
    <w:next w:val="Hyperlink"/>
    <w:link w:val="Normal"/>
    <w:rPr>
      <w:u w:val="single"/>
      <w:color w:val="0000FF"/>
    </w:rPr>
  </w:style>
  <w:style w:type="character" w:styleId="UserStyle_0">
    <w:name w:val="UserStyle_0"/>
    <w:next w:val="UserStyle_0"/>
    <w:link w:val="Header"/>
    <w:rPr>
      <w:szCs w:val="18"/>
      <w:sz w:val="18"/>
      <w:kern w:val="2"/>
    </w:rPr>
  </w:style>
  <w:style w:type="character" w:styleId="UserStyle_1">
    <w:name w:val="UserStyle_1"/>
    <w:next w:val="UserStyle_1"/>
    <w:link w:val="Footer"/>
    <w:rPr>
      <w:szCs w:val="18"/>
      <w:sz w:val="18"/>
      <w:kern w:val="2"/>
    </w:rPr>
  </w:style>
  <w:style w:type="paragraph" w:styleId="PlainText">
    <w:name w:val="PlainText"/>
    <w:basedOn w:val="Normal"/>
    <w:next w:val="PlainText"/>
    <w:link w:val="Normal"/>
    <w:pPr>
      <w:rPr>
        <w:szCs w:val="20"/>
        <w:sz w:val="21"/>
        <w:kern w:val="2"/>
        <w:lang w:val="en-US" w:eastAsia="zh-CN" w:bidi="ar-SA"/>
        <w:rFonts w:ascii="宋体" w:hAnsi="Courier New"/>
      </w:rPr>
      <w:jc w:val="both"/>
      <w:textAlignment w:val="baseline"/>
    </w:pPr>
    <w:rPr>
      <w:szCs w:val="20"/>
      <w:sz w:val="21"/>
      <w:kern w:val="2"/>
      <w:lang w:val="en-US" w:eastAsia="zh-CN" w:bidi="ar-SA"/>
      <w:rFonts w:ascii="宋体" w:hAnsi="Courier New"/>
    </w:rPr>
  </w:style>
  <w:style w:type="paragraph" w:styleId="BodyText">
    <w:name w:val="BodyText"/>
    <w:basedOn w:val="Normal"/>
    <w:next w:val="BodyText"/>
    <w:link w:val="Normal"/>
    <w:pPr>
      <w:rPr>
        <w:szCs w:val="20"/>
        <w:sz w:val="28"/>
        <w:kern w:val="2"/>
        <w:lang w:val="en-US" w:eastAsia="zh-CN" w:bidi="ar-SA"/>
      </w:rPr>
      <w:jc w:val="both"/>
      <w:textAlignment w:val="baseline"/>
    </w:pPr>
    <w:rPr>
      <w:szCs w:val="20"/>
      <w:sz w:val="28"/>
      <w:kern w:val="2"/>
      <w:lang w:val="en-US" w:eastAsia="zh-CN" w:bidi="ar-SA"/>
    </w:rPr>
  </w:style>
  <w:style w:type="paragraph" w:styleId="Closing">
    <w:name w:val="Closing"/>
    <w:basedOn w:val="Normal"/>
    <w:next w:val="Closing"/>
    <w:link w:val="Normal"/>
    <w:pPr>
      <w:rPr>
        <w:szCs w:val="20"/>
        <w:sz w:val="28"/>
        <w:kern w:val="2"/>
        <w:lang w:val="en-US" w:eastAsia="zh-CN" w:bidi="ar-SA"/>
        <w:rFonts w:ascii="宋体" w:hAnsi="Courier New"/>
      </w:rPr>
      <w:ind w:leftChars="2100" w:left="100"/>
      <w:jc w:val="both"/>
      <w:textAlignment w:val="baseline"/>
    </w:pPr>
    <w:rPr>
      <w:szCs w:val="20"/>
      <w:sz w:val="28"/>
      <w:kern w:val="2"/>
      <w:lang w:val="en-US" w:eastAsia="zh-CN" w:bidi="ar-SA"/>
      <w:rFonts w:ascii="宋体" w:hAnsi="Courier New"/>
    </w:rPr>
  </w:style>
  <w:style w:type="paragraph" w:styleId="Salutation">
    <w:name w:val="Salutation"/>
    <w:basedOn w:val="Normal"/>
    <w:next w:val="Normal"/>
    <w:link w:val="Normal"/>
    <w:pPr>
      <w:rPr>
        <w:szCs w:val="20"/>
        <w:sz w:val="28"/>
        <w:kern w:val="2"/>
        <w:lang w:val="en-US" w:eastAsia="zh-CN" w:bidi="ar-SA"/>
        <w:rFonts w:ascii="宋体" w:hAnsi="Courier New"/>
      </w:rPr>
      <w:jc w:val="both"/>
      <w:textAlignment w:val="baseline"/>
    </w:pPr>
    <w:rPr>
      <w:szCs w:val="20"/>
      <w:sz w:val="28"/>
      <w:kern w:val="2"/>
      <w:lang w:val="en-US" w:eastAsia="zh-CN" w:bidi="ar-SA"/>
      <w:rFonts w:ascii="宋体" w:hAnsi="Courier New"/>
    </w:rPr>
  </w:style>
  <w:style w:type="paragraph" w:styleId="BodyTextIndent">
    <w:name w:val="BodyTextIndent"/>
    <w:basedOn w:val="Normal"/>
    <w:next w:val="BodyTextIndent"/>
    <w:link w:val="Normal"/>
    <w:pPr>
      <w:rPr>
        <w:szCs w:val="20"/>
        <w:sz w:val="28"/>
        <w:kern w:val="2"/>
        <w:lang w:val="en-US" w:eastAsia="zh-CN" w:bidi="ar-SA"/>
        <w:rFonts w:ascii="宋体"/>
      </w:rPr>
      <w:ind w:firstLine="570"/>
      <w:jc w:val="both"/>
      <w:textAlignment w:val="baseline"/>
    </w:pPr>
    <w:rPr>
      <w:szCs w:val="20"/>
      <w:sz w:val="28"/>
      <w:kern w:val="2"/>
      <w:lang w:val="en-US" w:eastAsia="zh-CN" w:bidi="ar-SA"/>
      <w:rFonts w:ascii="宋体"/>
    </w:rPr>
  </w:style>
  <w:style w:type="paragraph" w:styleId="Footer">
    <w:name w:val="Footer"/>
    <w:basedOn w:val="Normal"/>
    <w:next w:val="Footer"/>
    <w:link w:val="UserStyle_1"/>
    <w:pPr>
      <w:rPr>
        <w:szCs w:val="18"/>
        <w:sz w:val="18"/>
        <w:kern w:val="2"/>
        <w:lang w:bidi="ar-SA"/>
      </w:rPr>
      <w:tabs>
        <w:tab w:leader="none" w:val="center" w:pos="4153"/>
        <w:tab w:leader="none" w:val="right" w:pos="8306"/>
      </w:tabs>
      <w:snapToGrid w:val="0"/>
      <w:jc w:val="left"/>
      <w:textAlignment w:val="baseline"/>
    </w:pPr>
    <w:rPr>
      <w:szCs w:val="18"/>
      <w:sz w:val="18"/>
      <w:kern w:val="2"/>
      <w:lang w:bidi="ar-SA"/>
    </w:rPr>
  </w:style>
  <w:style w:type="paragraph" w:styleId="Header">
    <w:name w:val="Header"/>
    <w:basedOn w:val="Normal"/>
    <w:next w:val="Header"/>
    <w:link w:val="UserStyle_0"/>
    <w:pPr>
      <w:rPr>
        <w:szCs w:val="18"/>
        <w:sz w:val="18"/>
        <w:kern w:val="2"/>
        <w:lang w:bidi="ar-SA"/>
      </w:rPr>
      <w:tabs>
        <w:tab w:leader="none" w:val="center" w:pos="4153"/>
        <w:tab w:leader="none" w:val="right" w:pos="8306"/>
      </w:tabs>
      <w:snapToGrid w:val="0"/>
      <w:jc w:val="center"/>
      <w:textAlignment w:val="baseline"/>
      <w:pBdr>
        <w:bottom w:space="1" w:color="000000" w:val="single" w:sz="6"/>
      </w:pBdr>
    </w:pPr>
    <w:rPr>
      <w:szCs w:val="18"/>
      <w:sz w:val="18"/>
      <w:kern w:val="2"/>
      <w:lang w:bidi="ar-SA"/>
    </w:rPr>
  </w:style>
  <w:style w:type="paragraph" w:styleId="179">
    <w:name w:val="179"/>
    <w:basedOn w:val="Normal"/>
    <w:next w:val="179"/>
    <w:link w:val="Normal"/>
    <w:pPr>
      <w:rPr>
        <w:szCs w:val="24"/>
        <w:sz w:val="24"/>
        <w:kern w:val="0"/>
        <w:lang w:val="en-US" w:eastAsia="zh-CN" w:bidi="ar-SA"/>
        <w:rFonts w:ascii="宋体" w:hAnsi="宋体"/>
      </w:rPr>
      <w:widowControl/>
      <w:ind w:firstLine="420" w:firstLineChars="200"/>
      <w:jc w:val="left"/>
      <w:textAlignment w:val="baseline"/>
    </w:pPr>
    <w:rPr>
      <w:szCs w:val="24"/>
      <w:sz w:val="24"/>
      <w:kern w:val="0"/>
      <w:lang w:val="en-US" w:eastAsia="zh-CN" w:bidi="ar-SA"/>
      <w:rFonts w:ascii="宋体" w:hAnsi="宋体"/>
    </w:rPr>
  </w:style>
  <w:style w:type="table" w:styleId="TableGrid">
    <w:name w:val="TableGrid"/>
    <w:basedOn w:val="TableNormal"/>
    <w:next w:val="TableGrid"/>
    <w:link w:val="Normal"/>
  </w:style>
</w:styles>
</file>

<file path=word/_rels/document.xml.rels><?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image" Target="media/image1.jpg" /><Relationship Id="rId4" Type="http://schemas.openxmlformats.org/officeDocument/2006/relationships/fontTable" Target="fontTable.xml" /><Relationship Id="rId5" Type="http://schemas.openxmlformats.org/officeDocument/2006/relationships/settings" Target="settings.xml" /></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c95a5b">
      <w:pPr>
        <w:pStyle w:val="Normal"/>
        <w:rPr>
          <w:rStyle w:val="NormalCharacter"/>
          <w:szCs w:val="32"/>
          <w:sz w:val="32"/>
          <w:kern w:val="2"/>
          <w:lang w:val="en-US" w:eastAsia="zh-CN" w:bidi="ar-SA"/>
          <w:rFonts w:ascii="宋体" w:hAnsi="宋体"/>
        </w:rPr>
        <w:spacing w:line="360" w:lineRule="auto"/>
        <w:jc w:val="center"/>
        <w:textAlignment w:val="baseline"/>
      </w:pPr>
      <w:r w:rsidR="00c95a5b">
        <w:rPr>
          <w:rStyle w:val="NormalCharacter"/>
          <w:szCs w:val="32"/>
          <w:sz w:val="32"/>
          <w:kern w:val="2"/>
          <w:lang w:val="en-US" w:eastAsia="zh-CN" w:bidi="ar-SA"/>
          <w:rFonts w:ascii="宋体" w:hAnsi="宋体"/>
        </w:rPr>
        <w:t xml:space="preserve">向伟个人简介</w:t>
      </w:r>
    </w:p>
    <w:p w:rsidP="00ca5193">
      <w:pPr>
        <w:pStyle w:val="Normal"/>
        <w:rPr>
          <w:rStyle w:val="NormalCharacter"/>
          <w:b/>
          <w:szCs w:val="32"/>
          <w:sz w:val="32"/>
          <w:kern w:val="2"/>
          <w:lang w:val="en-US" w:eastAsia="zh-CN" w:bidi="ar-SA"/>
          <w:rFonts w:ascii="宋体" w:hAnsi="宋体"/>
        </w:rPr>
        <w:spacing w:line="360" w:lineRule="auto"/>
        <w:jc w:val="both"/>
        <w:textAlignment w:val="baseline"/>
      </w:pPr>
      <w:r w:rsidR="00c95a5b" w:rsidRPr="00140cbf">
        <w:rPr>
          <w:rStyle w:val="NormalCharacter"/>
          <w:b/>
          <w:szCs w:val="32"/>
          <w:sz w:val="32"/>
          <w:kern w:val="2"/>
          <w:lang w:val="en-US" w:eastAsia="zh-CN" w:bidi="ar-SA"/>
          <w:rFonts w:ascii="宋体" w:hAnsi="宋体"/>
        </w:rPr>
        <w:t xml:space="preserve">一、基本情况</w:t>
      </w:r>
    </w:p>
    <w:p w:rsidP="00ca5193">
      <w:pPr>
        <w:pStyle w:val="Normal"/>
        <w:rPr>
          <w:rStyle w:val="NormalCharacter"/>
          <w:szCs w:val="32"/>
          <w:sz w:val="32"/>
          <w:kern w:val="2"/>
          <w:lang w:val="en-US" w:eastAsia="zh-CN" w:bidi="ar-SA"/>
          <w:rFonts w:ascii="宋体" w:hAnsi="宋体"/>
        </w:rPr>
        <w:spacing w:line="360" w:lineRule="auto"/>
        <w:jc w:val="both"/>
        <w:textAlignment w:val="baseline"/>
      </w:pPr>
      <w:r w:rsidR="0086173b">
        <w:rPr>
          <w:rStyle w:val="NormalCharacter"/>
          <w:szCs w:val="32"/>
          <w:sz w:val="32"/>
          <w:kern w:val="2"/>
          <w:lang w:val="en-US" w:eastAsia="zh-CN" w:bidi="ar-SA"/>
          <w:rFonts w:ascii="宋体" w:hAnsi="宋体"/>
        </w:rPr>
        <w:pict>
          <v:shapetype id="_x0000_t75" coordsize="21600,21600" o:spt="75" filled="f" stroked="f">
            <v:stroke joinstyle="miter"/>
            <v:path/>
            <o:lock v:ext="edit" aspectratio="t"/>
          </v:shapetype>
          <v:shape type="#_x0000_t75" id="_x0000_i1025" style="width:108.85499999999999pt;height:152.397pt;">
            <v:imagedata r:id="rId3" o:title=""/>
            <w10:bordertop type="none" width="0"/>
            <w10:borderleft type="none" width="0"/>
            <w10:borderbottom type="none" width="0"/>
            <w10:borderright type="none" width="0"/>
          </v:shape>
        </w:pict>
      </w:r>
    </w:p>
    <w:p w:rsidP="0086173b">
      <w:pPr>
        <w:pStyle w:val="Normal"/>
        <w:rPr>
          <w:rStyle w:val="NormalCharacter"/>
          <w:szCs w:val="32"/>
          <w:sz w:val="32"/>
          <w:kern w:val="2"/>
          <w:lang w:val="en-US" w:eastAsia="zh-CN" w:bidi="ar-SA"/>
          <w:rFonts w:ascii="宋体" w:hAnsi="宋体"/>
        </w:rPr>
        <w:ind w:firstLine="960" w:firstLineChars="300"/>
        <w:spacing w:line="360" w:lineRule="auto"/>
        <w:jc w:val="both"/>
        <w:textAlignment w:val="baseline"/>
      </w:pPr>
      <w:r w:rsidR="003428d5" w:rsidRPr="00ca5193">
        <w:rPr>
          <w:rStyle w:val="NormalCharacter"/>
          <w:szCs w:val="32"/>
          <w:sz w:val="32"/>
          <w:kern w:val="2"/>
          <w:lang w:val="en-US" w:eastAsia="zh-CN" w:bidi="ar-SA"/>
          <w:rFonts w:ascii="宋体" w:hAnsi="宋体"/>
        </w:rPr>
        <w:t xml:space="preserve">向伟，男</w:t>
      </w:r>
      <w:r w:rsidR="003428d5" w:rsidRPr="00ca5193">
        <w:rPr>
          <w:rStyle w:val="NormalCharacter"/>
          <w:szCs w:val="32"/>
          <w:sz w:val="32"/>
          <w:kern w:val="2"/>
          <w:lang w:val="en-US" w:eastAsia="zh-CN" w:bidi="ar-SA"/>
          <w:rFonts w:ascii="宋体" w:hAnsi="宋体"/>
        </w:rPr>
        <w:t xml:space="preserve">，土家族。中共党员，1964年7月出生于湖南省花垣县。儿科学博士，</w:t>
      </w:r>
      <w:r w:rsidR="003d32b6">
        <w:rPr>
          <w:rStyle w:val="NormalCharacter"/>
          <w:szCs w:val="32"/>
          <w:sz w:val="32"/>
          <w:kern w:val="2"/>
          <w:lang w:val="en-US" w:eastAsia="zh-CN" w:bidi="ar-SA"/>
          <w:rFonts w:ascii="宋体" w:hAnsi="宋体"/>
        </w:rPr>
        <w:t xml:space="preserve">留美博士后，儿科主任医师、教授、医学遗传研究员，</w:t>
      </w:r>
      <w:r w:rsidR="00ab2e0e">
        <w:rPr>
          <w:rStyle w:val="NormalCharacter"/>
          <w:szCs w:val="32"/>
          <w:sz w:val="32"/>
          <w:kern w:val="2"/>
          <w:lang w:val="en-US" w:eastAsia="zh-CN" w:bidi="ar-SA"/>
          <w:rFonts w:ascii="宋体" w:hAnsi="宋体"/>
        </w:rPr>
        <w:t xml:space="preserve">硕士、</w:t>
      </w:r>
      <w:r w:rsidR="003d32b6">
        <w:rPr>
          <w:rStyle w:val="NormalCharacter"/>
          <w:szCs w:val="32"/>
          <w:sz w:val="32"/>
          <w:kern w:val="2"/>
          <w:lang w:val="en-US" w:eastAsia="zh-CN" w:bidi="ar-SA"/>
          <w:rFonts w:ascii="宋体" w:hAnsi="宋体"/>
        </w:rPr>
        <w:t xml:space="preserve">博士研究生导师</w:t>
      </w:r>
      <w:r w:rsidR="003428d5" w:rsidRPr="00ca5193">
        <w:rPr>
          <w:rStyle w:val="NormalCharacter"/>
          <w:szCs w:val="32"/>
          <w:sz w:val="32"/>
          <w:kern w:val="2"/>
          <w:lang w:val="en-US" w:eastAsia="zh-CN" w:bidi="ar-SA"/>
          <w:rFonts w:ascii="宋体" w:hAnsi="宋体"/>
        </w:rPr>
        <w:t xml:space="preserve">。</w:t>
      </w:r>
    </w:p>
    <w:p w:rsidP="0086173b">
      <w:pPr>
        <w:pStyle w:val="Normal"/>
        <w:rPr>
          <w:rStyle w:val="NormalCharacter"/>
          <w:szCs w:val="32"/>
          <w:sz w:val="32"/>
          <w:kern w:val="2"/>
          <w:lang w:val="en-US" w:eastAsia="zh-CN" w:bidi="ar-SA"/>
          <w:rFonts w:ascii="宋体" w:hAnsi="宋体"/>
        </w:rPr>
        <w:ind w:firstLine="960" w:firstLineChars="300"/>
        <w:spacing w:line="360" w:lineRule="auto"/>
        <w:jc w:val="both"/>
        <w:textAlignment w:val="baseline"/>
      </w:pPr>
      <w:r w:rsidR="003d32b6">
        <w:rPr>
          <w:rStyle w:val="NormalCharacter"/>
          <w:szCs w:val="32"/>
          <w:sz w:val="32"/>
          <w:kern w:val="2"/>
          <w:lang w:val="en-US" w:eastAsia="zh-CN" w:bidi="ar-SA"/>
          <w:rFonts w:ascii="宋体" w:hAnsi="宋体"/>
        </w:rPr>
        <w:t xml:space="preserve">海南省大健康旅游集团党支部书记、董事长兼总经理。</w:t>
      </w:r>
      <w:r w:rsidR="003428d5" w:rsidRPr="00ca5193">
        <w:rPr>
          <w:rStyle w:val="NormalCharacter"/>
          <w:szCs w:val="32"/>
          <w:sz w:val="32"/>
          <w:kern w:val="2"/>
          <w:lang w:val="en-US" w:eastAsia="zh-CN" w:bidi="ar-SA"/>
          <w:rFonts w:ascii="宋体" w:hAnsi="宋体"/>
        </w:rPr>
        <w:t xml:space="preserve">国家卫健委热带病防治重点实验室主任，海南省妇女儿童医学中心（海南省儿童医院、海南省妇幼保健院）儿科首席专家，中国医师协会儿童健康专业委员会前任主任委员，中华医学会儿科学分会儿童早期发展专业委员会副主任委员，中华医学会儿科学分会常委委员，中华医学会儿科学分会儿童保健学组副组长。新世纪百千万人才工程国家级人选，国务院享受政府特殊津贴专家，海南省杰出人才，南海名家，深圳市国家级领军人才。</w:t>
      </w:r>
    </w:p>
    <w:p w:rsidP="0086173b">
      <w:pPr>
        <w:pStyle w:val="Normal"/>
        <w:rPr>
          <w:rStyle w:val="NormalCharacter"/>
          <w:szCs w:val="32"/>
          <w:sz w:val="32"/>
          <w:kern w:val="2"/>
          <w:lang w:val="en-US" w:eastAsia="zh-CN" w:bidi="ar-SA"/>
          <w:rFonts w:ascii="宋体" w:hAnsi="宋体"/>
        </w:rPr>
        <w:ind w:firstLine="640" w:firstLineChars="200"/>
        <w:spacing w:line="360" w:lineRule="auto"/>
        <w:jc w:val="both"/>
        <w:textAlignment w:val="baseline"/>
      </w:pPr>
      <w:r w:rsidR="003428d5" w:rsidRPr="00ca5193">
        <w:rPr>
          <w:rStyle w:val="NormalCharacter"/>
          <w:szCs w:val="32"/>
          <w:sz w:val="32"/>
          <w:kern w:val="2"/>
          <w:lang w:val="en-US" w:eastAsia="zh-CN" w:bidi="ar-SA"/>
          <w:rFonts w:ascii="宋体" w:hAnsi="宋体"/>
        </w:rPr>
        <w:t xml:space="preserve">从事儿科临床</w:t>
      </w:r>
      <w:r w:rsidR="00620717">
        <w:rPr>
          <w:rStyle w:val="NormalCharacter"/>
          <w:szCs w:val="32"/>
          <w:sz w:val="32"/>
          <w:kern w:val="2"/>
          <w:lang w:val="en-US" w:eastAsia="zh-CN" w:bidi="ar-SA"/>
          <w:rFonts w:ascii="宋体" w:hAnsi="宋体"/>
        </w:rPr>
        <w:t xml:space="preserve">、学科建设</w:t>
      </w:r>
      <w:r w:rsidR="003428d5" w:rsidRPr="00ca5193">
        <w:rPr>
          <w:rStyle w:val="NormalCharacter"/>
          <w:szCs w:val="32"/>
          <w:sz w:val="32"/>
          <w:kern w:val="2"/>
          <w:lang w:val="en-US" w:eastAsia="zh-CN" w:bidi="ar-SA"/>
          <w:rFonts w:ascii="宋体" w:hAnsi="宋体"/>
        </w:rPr>
        <w:t xml:space="preserve">及</w:t>
      </w:r>
      <w:r w:rsidR="00ca5193">
        <w:rPr>
          <w:rStyle w:val="NormalCharacter"/>
          <w:szCs w:val="32"/>
          <w:sz w:val="32"/>
          <w:kern w:val="2"/>
          <w:lang w:val="en-US" w:eastAsia="zh-CN" w:bidi="ar-SA"/>
          <w:rFonts w:ascii="宋体" w:hAnsi="宋体"/>
        </w:rPr>
        <w:t xml:space="preserve">医院管理</w:t>
      </w:r>
      <w:r w:rsidR="003428d5" w:rsidRPr="00ca5193">
        <w:rPr>
          <w:rStyle w:val="NormalCharacter"/>
          <w:szCs w:val="32"/>
          <w:sz w:val="32"/>
          <w:kern w:val="2"/>
          <w:lang w:val="en-US" w:eastAsia="zh-CN" w:bidi="ar-SA"/>
          <w:rFonts w:ascii="宋体" w:hAnsi="宋体"/>
        </w:rPr>
        <w:t xml:space="preserve">工作35年，临床经验丰富，</w:t>
      </w:r>
      <w:r w:rsidR="00620717">
        <w:rPr>
          <w:rStyle w:val="NormalCharacter"/>
          <w:szCs w:val="32"/>
          <w:sz w:val="32"/>
          <w:kern w:val="2"/>
          <w:lang w:val="en-US" w:eastAsia="zh-CN" w:bidi="ar-SA"/>
          <w:rFonts w:ascii="宋体" w:hAnsi="宋体"/>
        </w:rPr>
        <w:t xml:space="preserve">系知名医院管理专家，</w:t>
      </w:r>
      <w:r w:rsidR="003428d5" w:rsidRPr="00ca5193">
        <w:rPr>
          <w:rStyle w:val="NormalCharacter"/>
          <w:szCs w:val="32"/>
          <w:sz w:val="32"/>
          <w:kern w:val="2"/>
          <w:lang w:val="en-US" w:eastAsia="zh-CN" w:bidi="ar-SA"/>
          <w:rFonts w:ascii="宋体" w:hAnsi="宋体"/>
        </w:rPr>
        <w:t xml:space="preserve">是海南省医学重点专科</w:t>
      </w:r>
      <w:r w:rsidR="00620717">
        <w:rPr>
          <w:rStyle w:val="NormalCharacter"/>
          <w:szCs w:val="32"/>
          <w:sz w:val="32"/>
          <w:kern w:val="2"/>
          <w:lang w:val="en-US" w:eastAsia="zh-CN" w:bidi="ar-SA"/>
          <w:rFonts w:ascii="宋体" w:hAnsi="宋体"/>
        </w:rPr>
        <w:t xml:space="preserve">、临床医学中心优势学科</w:t>
      </w:r>
      <w:r w:rsidR="003428d5" w:rsidRPr="00ca5193">
        <w:rPr>
          <w:rStyle w:val="NormalCharacter"/>
          <w:szCs w:val="32"/>
          <w:sz w:val="32"/>
          <w:kern w:val="2"/>
          <w:lang w:val="en-US" w:eastAsia="zh-CN" w:bidi="ar-SA"/>
          <w:rFonts w:ascii="宋体" w:hAnsi="宋体"/>
        </w:rPr>
        <w:t xml:space="preserve">儿科学学科带头人，在儿科危重症抢救、疑难病的诊治及儿童突发公共卫生事件及重症患儿救治特别是儿童手足口病危重症及甲型H1N1重症救治抢救中表现突出，在儿科营养研究方面颇有造诣，是国内儿童血脂、维生素D研究的首席专家。</w:t>
      </w:r>
    </w:p>
    <w:p w:rsidP="00140cbf">
      <w:pPr>
        <w:pStyle w:val="Normal"/>
        <w:rPr>
          <w:rStyle w:val="NormalCharacter"/>
          <w:b/>
          <w:szCs w:val="32"/>
          <w:sz w:val="32"/>
          <w:kern w:val="2"/>
          <w:lang w:val="en-US" w:eastAsia="zh-CN" w:bidi="ar-SA"/>
          <w:rFonts w:ascii="宋体" w:hAnsi="宋体"/>
        </w:rPr>
        <w:spacing w:line="360" w:lineRule="auto"/>
        <w:jc w:val="both"/>
        <w:textAlignment w:val="baseline"/>
      </w:pPr>
      <w:r w:rsidR="00a02368" w:rsidRPr="00a02368">
        <w:rPr>
          <w:rStyle w:val="NormalCharacter"/>
          <w:b/>
          <w:szCs w:val="32"/>
          <w:sz w:val="32"/>
          <w:kern w:val="2"/>
          <w:lang w:val="en-US" w:eastAsia="zh-CN" w:bidi="ar-SA"/>
          <w:rFonts w:ascii="宋体" w:hAnsi="宋体"/>
        </w:rPr>
        <w:t xml:space="preserve">二、研究方向</w:t>
      </w:r>
    </w:p>
    <w:p w:rsidP="00140cbf">
      <w:pPr>
        <w:pStyle w:val="Normal"/>
        <w:rPr>
          <w:rStyle w:val="NormalCharacter"/>
          <w:szCs w:val="32"/>
          <w:sz w:val="32"/>
          <w:kern w:val="2"/>
          <w:lang w:val="en-US" w:eastAsia="zh-CN" w:bidi="ar-SA"/>
          <w:rFonts w:ascii="宋体" w:hAnsi="宋体"/>
        </w:rPr>
        <w:ind w:firstLine="640" w:firstLineChars="200"/>
        <w:spacing w:line="360" w:lineRule="auto"/>
        <w:jc w:val="both"/>
        <w:textAlignment w:val="baseline"/>
      </w:pPr>
      <w:r w:rsidR="00140cbf">
        <w:rPr>
          <w:rStyle w:val="NormalCharacter"/>
          <w:szCs w:val="32"/>
          <w:sz w:val="32"/>
          <w:kern w:val="2"/>
          <w:lang w:val="en-US" w:eastAsia="zh-CN" w:bidi="ar-SA"/>
          <w:rFonts w:ascii="宋体" w:hAnsi="宋体"/>
        </w:rPr>
        <w:t xml:space="preserve">儿科学（</w:t>
      </w:r>
      <w:r w:rsidR="00140cbf" w:rsidRPr="00140cbf">
        <w:rPr>
          <w:rStyle w:val="NormalCharacter"/>
          <w:szCs w:val="32"/>
          <w:sz w:val="32"/>
          <w:kern w:val="2"/>
          <w:lang w:val="en-US" w:eastAsia="zh-CN" w:bidi="ar-SA"/>
          <w:rFonts w:ascii="宋体" w:hAnsi="宋体"/>
        </w:rPr>
        <w:t xml:space="preserve">儿童营养与发育</w:t>
      </w:r>
      <w:r w:rsidR="00140cbf">
        <w:rPr>
          <w:rStyle w:val="NormalCharacter"/>
          <w:szCs w:val="32"/>
          <w:sz w:val="32"/>
          <w:kern w:val="2"/>
          <w:lang w:val="en-US" w:eastAsia="zh-CN" w:bidi="ar-SA"/>
          <w:rFonts w:ascii="宋体" w:hAnsi="宋体"/>
        </w:rPr>
        <w:t xml:space="preserve">）</w:t>
      </w:r>
    </w:p>
    <w:p w:rsidP="00140cbf">
      <w:pPr>
        <w:pStyle w:val="Normal"/>
        <w:rPr>
          <w:rStyle w:val="NormalCharacter"/>
          <w:szCs w:val="32"/>
          <w:sz w:val="32"/>
          <w:kern w:val="2"/>
          <w:lang w:val="en-US" w:eastAsia="zh-CN" w:bidi="ar-SA"/>
          <w:rFonts w:ascii="宋体" w:hAnsi="宋体"/>
        </w:rPr>
        <w:spacing w:line="360" w:lineRule="auto"/>
        <w:jc w:val="both"/>
        <w:textAlignment w:val="baseline"/>
      </w:pPr>
      <w:r w:rsidR="004c5073" w:rsidRPr="004c5073">
        <w:rPr>
          <w:rStyle w:val="NormalCharacter"/>
          <w:b/>
          <w:szCs w:val="32"/>
          <w:sz w:val="32"/>
          <w:kern w:val="2"/>
          <w:lang w:val="en-US" w:eastAsia="zh-CN" w:bidi="ar-SA"/>
          <w:rFonts w:ascii="宋体" w:hAnsi="宋体"/>
        </w:rPr>
        <w:t xml:space="preserve">三、</w:t>
      </w:r>
      <w:r w:rsidR="00334567" w:rsidRPr="00334567">
        <w:rPr>
          <w:rStyle w:val="NormalCharacter"/>
          <w:b/>
          <w:szCs w:val="32"/>
          <w:sz w:val="32"/>
          <w:kern w:val="2"/>
          <w:lang w:val="en-US" w:eastAsia="zh-CN" w:bidi="ar-SA"/>
          <w:rFonts w:ascii="宋体" w:hAnsi="宋体"/>
        </w:rPr>
        <w:t xml:space="preserve">科研成果及荣誉</w:t>
      </w:r>
    </w:p>
    <w:p w:rsidP="00334567">
      <w:pPr>
        <w:pStyle w:val="Normal"/>
        <w:rPr>
          <w:rStyle w:val="NormalCharacter"/>
          <w:szCs w:val="32"/>
          <w:sz w:val="32"/>
          <w:kern w:val="2"/>
          <w:lang w:val="en-US" w:eastAsia="zh-CN" w:bidi="ar-SA"/>
          <w:rFonts w:ascii="宋体" w:hAnsi="宋体"/>
        </w:rPr>
        <w:ind w:firstLine="480" w:firstLineChars="150"/>
        <w:spacing w:line="360" w:lineRule="auto"/>
        <w:jc w:val="both"/>
        <w:textAlignment w:val="baseline"/>
      </w:pPr>
      <w:r w:rsidR="00334567" w:rsidRPr="00334567">
        <w:rPr>
          <w:rStyle w:val="NormalCharacter"/>
          <w:szCs w:val="32"/>
          <w:sz w:val="32"/>
          <w:kern w:val="2"/>
          <w:lang w:val="en-US" w:eastAsia="zh-CN" w:bidi="ar-SA"/>
          <w:rFonts w:ascii="宋体" w:hAnsi="宋体"/>
        </w:rPr>
        <w:t xml:space="preserve">主编专著三部，以第一作者（通讯作者）身份在国内外发表相关论文100余篇，多次在国内外学术会议上发言及作专题报告。</w:t>
      </w:r>
    </w:p>
    <w:p w:rsidP="00334567">
      <w:pPr>
        <w:pStyle w:val="Normal"/>
        <w:rPr>
          <w:rStyle w:val="NormalCharacter"/>
          <w:szCs w:val="32"/>
          <w:sz w:val="32"/>
          <w:kern w:val="2"/>
          <w:lang w:val="en-US" w:eastAsia="zh-CN" w:bidi="ar-SA"/>
          <w:rFonts w:ascii="宋体" w:hAnsi="宋体"/>
        </w:rPr>
        <w:spacing w:line="360" w:lineRule="auto"/>
        <w:jc w:val="both"/>
        <w:textAlignment w:val="baseline"/>
      </w:pPr>
      <w:r w:rsidR="00334567" w:rsidRPr="00334567">
        <w:rPr>
          <w:rStyle w:val="NormalCharacter"/>
          <w:szCs w:val="32"/>
          <w:sz w:val="32"/>
          <w:kern w:val="2"/>
          <w:lang w:val="en-US" w:eastAsia="zh-CN" w:bidi="ar-SA"/>
          <w:rFonts w:ascii="宋体" w:hAnsi="宋体"/>
        </w:rPr>
        <w:t xml:space="preserve">作为第一主持人先后承担国家级及省级科研课题11项，主持课题获国家自然科学基金（4项）、国家留学人员科研启动金资助。</w:t>
      </w:r>
    </w:p>
    <w:p w:rsidP="00334567">
      <w:pPr>
        <w:pStyle w:val="Normal"/>
        <w:rPr>
          <w:rStyle w:val="NormalCharacter"/>
          <w:szCs w:val="32"/>
          <w:sz w:val="32"/>
          <w:kern w:val="2"/>
          <w:lang w:val="en-US" w:eastAsia="zh-CN" w:bidi="ar-SA"/>
          <w:rFonts w:ascii="宋体" w:hAnsi="宋体"/>
        </w:rPr>
        <w:spacing w:line="360" w:lineRule="auto"/>
        <w:jc w:val="both"/>
        <w:textAlignment w:val="baseline"/>
      </w:pPr>
      <w:r w:rsidR="00334567" w:rsidRPr="00334567">
        <w:rPr>
          <w:rStyle w:val="NormalCharacter"/>
          <w:szCs w:val="32"/>
          <w:sz w:val="32"/>
          <w:kern w:val="2"/>
          <w:lang w:val="en-US" w:eastAsia="zh-CN" w:bidi="ar-SA"/>
          <w:rFonts w:ascii="宋体" w:hAnsi="宋体"/>
        </w:rPr>
        <w:t xml:space="preserve">作为第一完成人，先后获海南省科学技术进步一等奖、二等奖、三等奖各两次，参与课题获卫生部科技进步二等奖、教育部科技进步二等奖（第五完成人）、中华医学科技奖三等奖（第六完成人）及湖南省医药卫生科技进步一等奖各一次，海南省科学技术进步二等奖三次（第二完成人一次）。</w:t>
      </w:r>
    </w:p>
    <w:p w:rsidP="00ca5193">
      <w:pPr>
        <w:pStyle w:val="Normal"/>
        <w:rPr>
          <w:rStyle w:val="NormalCharacter"/>
          <w:szCs w:val="32"/>
          <w:sz w:val="32"/>
          <w:kern w:val="2"/>
          <w:lang w:val="en-US" w:eastAsia="zh-CN" w:bidi="ar-SA"/>
          <w:rFonts w:ascii="宋体" w:hAnsi="宋体"/>
        </w:rPr>
        <w:spacing w:line="360" w:lineRule="auto"/>
        <w:jc w:val="both"/>
        <w:textAlignment w:val="baseline"/>
      </w:pPr>
      <w:r w:rsidR="00334567" w:rsidRPr="00334567">
        <w:rPr>
          <w:rStyle w:val="NormalCharacter"/>
          <w:szCs w:val="32"/>
          <w:sz w:val="32"/>
          <w:kern w:val="2"/>
          <w:lang w:val="en-US" w:eastAsia="zh-CN" w:bidi="ar-SA"/>
          <w:rFonts w:ascii="宋体" w:hAnsi="宋体"/>
        </w:rPr>
        <w:t xml:space="preserve">   2000年第二届海南省十大杰出青年科技之星， 2002年获第五届海南省青年科技奖。2003年海南省优秀专家，2005年国务院享受政府特殊津贴专家，2007年新世纪百千万人才工程国家级人选，2007年全国百名医德标兵，2007年入选海南省最具社会价值的杰出医疗专业技术与管理人才。2008年获海南省直属机关精神文明建设先进工作者。2008年全国应急先进个人，海南省委省政府直接联系专家。2011年海南省诚实守信道德模范，2011年海南省医师奖，2011年中国医师协会儿童健康专业委员会胡亚美-张金哲院士奖。2018年海南省省委组织部认定海南省杰出人才，2019年深圳市委认定国家级领军人才。2020年南海名家，海南省委省政府直接联系专家。</w:t>
      </w:r>
    </w:p>
    <w:p w:rsidP="003f6c3e">
      <w:pPr>
        <w:pStyle w:val="PlainText"/>
        <w:rPr>
          <w:rStyle w:val="NormalCharacter"/>
          <w:b/>
          <w:bCs/>
          <w:szCs w:val="32"/>
          <w:sz w:val="32"/>
          <w:kern w:val="2"/>
          <w:lang w:val="en-US" w:eastAsia="zh-CN" w:bidi="ar-SA"/>
          <w:rFonts w:ascii="宋体" w:cs="Times New Roman" w:hAnsi="宋体"/>
        </w:rPr>
        <w:widowControl/>
        <w:spacing w:line="360" w:lineRule="auto"/>
        <w:textAlignment w:val="baseline"/>
      </w:pPr>
      <w:r w:rsidR="00140cbf">
        <w:rPr>
          <w:rStyle w:val="NormalCharacter"/>
          <w:b/>
          <w:bCs/>
          <w:szCs w:val="32"/>
          <w:sz w:val="32"/>
          <w:kern w:val="2"/>
          <w:lang w:val="en-US" w:eastAsia="zh-CN" w:bidi="ar-SA"/>
          <w:rFonts w:ascii="宋体" w:cs="Times New Roman" w:hAnsi="宋体"/>
        </w:rPr>
        <w:t xml:space="preserve">四、</w:t>
      </w:r>
      <w:r w:rsidR="003f6c3e" w:rsidRPr="003f6c3e">
        <w:rPr>
          <w:rStyle w:val="NormalCharacter"/>
          <w:b/>
          <w:bCs/>
          <w:szCs w:val="32"/>
          <w:sz w:val="32"/>
          <w:kern w:val="2"/>
          <w:lang w:val="en-US" w:eastAsia="zh-CN" w:bidi="ar-SA"/>
          <w:rFonts w:ascii="宋体" w:cs="Times New Roman" w:hAnsi="宋体"/>
        </w:rPr>
        <w:t xml:space="preserve">联系方式</w:t>
      </w:r>
    </w:p>
    <w:p w:rsidP="00140cbf">
      <w:pPr>
        <w:pStyle w:val="PlainText"/>
        <w:rPr>
          <w:rStyle w:val="NormalCharacter"/>
          <w:szCs w:val="32"/>
          <w:sz w:val="32"/>
          <w:kern w:val="2"/>
          <w:lang w:val="en-US" w:eastAsia="zh-CN" w:bidi="ar-SA"/>
          <w:rFonts w:ascii="宋体" w:hAnsi="宋体"/>
        </w:rPr>
        <w:widowControl/>
        <w:ind w:firstLine="472" w:firstLineChars="147"/>
        <w:spacing w:line="360" w:lineRule="auto"/>
        <w:textAlignment w:val="baseline"/>
      </w:pPr>
      <w:r w:rsidR="003f6c3e" w:rsidRPr="003f6c3e">
        <w:rPr>
          <w:rStyle w:val="NormalCharacter"/>
          <w:b/>
          <w:szCs w:val="32"/>
          <w:sz w:val="32"/>
          <w:kern w:val="2"/>
          <w:lang w:val="en-US" w:eastAsia="zh-CN" w:bidi="ar-SA"/>
          <w:rFonts w:ascii="宋体" w:hAnsi="宋体"/>
        </w:rPr>
        <w:t xml:space="preserve">电子邮箱</w:t>
      </w:r>
      <w:r w:rsidR="003f6c3e" w:rsidRPr="003f6c3e">
        <w:rPr>
          <w:rStyle w:val="NormalCharacter"/>
          <w:szCs w:val="32"/>
          <w:sz w:val="32"/>
          <w:kern w:val="2"/>
          <w:lang w:val="en-US" w:eastAsia="zh-CN" w:bidi="ar-SA"/>
          <w:rFonts w:ascii="宋体" w:hAnsi="宋体"/>
        </w:rPr>
        <w:t xml:space="preserve">：</w:t>
      </w:r>
      <w:r w:rsidR="003f6c3e" w:rsidRPr="003f6c3e">
        <w:rPr>
          <w:rStyle w:val="NormalCharacter"/>
          <w:szCs w:val="32"/>
          <w:sz w:val="32"/>
          <w:kern w:val="2"/>
          <w:lang w:val="en-US" w:eastAsia="zh-CN" w:bidi="ar-SA"/>
          <w:rFonts w:ascii="宋体" w:hAnsi="宋体"/>
        </w:rPr>
        <w:t xml:space="preserve">xiangwei8@163.com</w:t>
      </w:r>
    </w:p>
    <w:p w:rsidP="002e6102">
      <w:pPr>
        <w:pStyle w:val="PlainText"/>
        <w:rPr>
          <w:rStyle w:val="NormalCharacter"/>
          <w:b/>
          <w:bCs/>
          <w:szCs w:val="28"/>
          <w:sz w:val="28"/>
          <w:kern w:val="2"/>
          <w:lang w:val="en-US" w:eastAsia="zh-CN" w:bidi="ar-SA"/>
          <w:rFonts w:ascii="宋体" w:cs="Times New Roman" w:hAnsi="宋体"/>
        </w:rPr>
        <w:widowControl/>
        <w:spacing w:line="360" w:lineRule="auto"/>
        <w:textAlignment w:val="baseline"/>
      </w:pPr>
    </w:p>
    <w:sectPr>
      <w:vAlign w:val="top"/>
      <w:type w:val="nextPage"/>
      <w:pgSz w:h="16838" w:w="11906" w:orient="portrait"/>
      <w:pgMar w:gutter="0" w:header="851" w:top="1474" w:bottom="1474" w:footer="992" w:left="1440" w:right="1440"/>
      <w:lnNumType w:countBy="0"/>
      <w:paperSrc w:first="0" w:other="0"/>
      <w:cols w:space="720" w:num="1"/>
      <w:docGrid w:charSpace="0" w:linePitch="312" w:type="lines"/>
    </w:sectPr>
  </w:body>
</w:document>
</file>

<file path=treport/opRecord.xml>
</file>